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 ________ КУПЛИ-ПРОДАЖИ ВАЛЮТЫ
</w:t>
      </w:r>
    </w:p>
    <w:p>
      <w:r>
        <w:t xml:space="preserve">г. ___________           "___"___________ 19__г.
</w:t>
      </w:r>
    </w:p>
    <w:p>
      <w:r>
        <w:t xml:space="preserve">_____________________, именуемый в дальнейшем _________ в
</w:t>
      </w:r>
    </w:p>
    <w:p>
      <w:r>
        <w:t xml:space="preserve">лице _______________________     тов.     ___________________,
</w:t>
      </w:r>
    </w:p>
    <w:p>
      <w:r>
        <w:t xml:space="preserve">действующего на  основании  ___________,  с  одной стороны,  и
</w:t>
      </w:r>
    </w:p>
    <w:p>
      <w:r>
        <w:t xml:space="preserve">_____________ банк,  именуемый в  дальнейшем  "Банк",  в  лице
</w:t>
      </w:r>
    </w:p>
    <w:p>
      <w:r>
        <w:t xml:space="preserve">________________ тов. _______________, действующего на основа-
</w:t>
      </w:r>
    </w:p>
    <w:p>
      <w:r>
        <w:t xml:space="preserve">нии _____________,  с другой стороны, заключили настоящий дого-
</w:t>
      </w:r>
    </w:p>
    <w:p>
      <w:r>
        <w:t xml:space="preserve">вор о нижеследующем:
</w:t>
      </w:r>
    </w:p>
    <w:p>
      <w:r>
        <w:t xml:space="preserve">1. _________________________  продает,  а  Банк  покупает
</w:t>
      </w:r>
    </w:p>
    <w:p>
      <w:r>
        <w:t xml:space="preserve">________________________________   (_________________________)
</w:t>
      </w:r>
    </w:p>
    <w:p>
      <w:r>
        <w:t xml:space="preserve">_________________________ группы из средств валютного фонда.
</w:t>
      </w:r>
    </w:p>
    <w:p>
      <w:r>
        <w:t xml:space="preserve">2. Покупка валюты производится Банком за советские  рубли
</w:t>
      </w:r>
    </w:p>
    <w:p>
      <w:r>
        <w:t xml:space="preserve">с коэффициентом  пересчета за 1 ____________________ советских
</w:t>
      </w:r>
    </w:p>
    <w:p>
      <w:r>
        <w:t xml:space="preserve">рублей.
</w:t>
      </w:r>
    </w:p>
    <w:p>
      <w:r>
        <w:t xml:space="preserve">3. _______________  после  поступления  от Банка денежных
</w:t>
      </w:r>
    </w:p>
    <w:p>
      <w:r>
        <w:t xml:space="preserve">средств в сумме ________________ (_______________) рублей  пе-
</w:t>
      </w:r>
    </w:p>
    <w:p>
      <w:r>
        <w:t xml:space="preserve">речисляет на  счет Банка валюту _______________ группы в сумме
</w:t>
      </w:r>
    </w:p>
    <w:p>
      <w:r>
        <w:t xml:space="preserve">____________________ (__________________) ____________________.
</w:t>
      </w:r>
    </w:p>
    <w:p>
      <w:r>
        <w:t xml:space="preserve">4. Юридические адреса и реквизиты сторон:
</w:t>
      </w:r>
    </w:p>
    <w:p>
      <w:r>
        <w:t xml:space="preserve">Банк: ____________________________________________________
</w:t>
      </w:r>
    </w:p>
    <w:p>
      <w:r>
        <w:t xml:space="preserve">__________________________________________________________
</w:t>
      </w:r>
    </w:p>
    <w:p>
      <w:r>
        <w:t xml:space="preserve">От Банка                           От ____________________
</w:t>
      </w:r>
    </w:p>
    <w:p>
      <w:r>
        <w:t xml:space="preserve">____________________               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2023-10-10T09:38:05.180Z</dcterms:created>
  <dcterms:modified xsi:type="dcterms:W3CDTF">2023-10-10T09:38:05.180Z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